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bookmarkStart w:id="0" w:name="block-15392796"/>
      <w:r w:rsidRPr="007B25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7B25C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B25C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7B25C6">
        <w:rPr>
          <w:rFonts w:ascii="Times New Roman" w:hAnsi="Times New Roman"/>
          <w:b/>
          <w:color w:val="000000"/>
          <w:sz w:val="28"/>
          <w:lang w:val="ru-RU"/>
        </w:rPr>
        <w:t>Муниципальное управление Грозненский отдел образования</w:t>
      </w:r>
      <w:bookmarkEnd w:id="2"/>
      <w:r w:rsidRPr="007B25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9C47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B25C6" w:rsidTr="000D4161">
        <w:tc>
          <w:tcPr>
            <w:tcW w:w="3114" w:type="dxa"/>
          </w:tcPr>
          <w:p w:rsidR="00C53FFE" w:rsidRPr="0040209D" w:rsidRDefault="00BE74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E74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4E6975" w:rsidRDefault="00BE74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74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Тарамова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Э.Ш.</w:t>
            </w:r>
          </w:p>
          <w:p w:rsidR="004E6975" w:rsidRDefault="00BE74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E7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E74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E74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BE74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74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:rsidR="004E6975" w:rsidRDefault="00BE74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E7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E74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E74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E74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E74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Саламбек Магомедович</w:t>
            </w:r>
          </w:p>
          <w:p w:rsidR="000E6D86" w:rsidRDefault="00BE74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E74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BE74A9">
      <w:pPr>
        <w:spacing w:after="0"/>
        <w:ind w:left="120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2081581)</w:t>
      </w: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9C47D3" w:rsidRPr="007B25C6" w:rsidRDefault="00BE74A9">
      <w:pPr>
        <w:spacing w:after="0" w:line="408" w:lineRule="auto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B25C6">
        <w:rPr>
          <w:rFonts w:ascii="Calibri" w:hAnsi="Calibri"/>
          <w:color w:val="000000"/>
          <w:sz w:val="28"/>
          <w:lang w:val="ru-RU"/>
        </w:rPr>
        <w:t xml:space="preserve">– 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>
      <w:pPr>
        <w:spacing w:after="0"/>
        <w:ind w:left="120"/>
        <w:jc w:val="center"/>
        <w:rPr>
          <w:lang w:val="ru-RU"/>
        </w:rPr>
      </w:pPr>
    </w:p>
    <w:p w:rsidR="009C47D3" w:rsidRPr="007B25C6" w:rsidRDefault="009C47D3" w:rsidP="007B25C6">
      <w:pPr>
        <w:spacing w:after="0"/>
        <w:rPr>
          <w:lang w:val="ru-RU"/>
        </w:rPr>
      </w:pPr>
    </w:p>
    <w:p w:rsidR="009C47D3" w:rsidRPr="007B25C6" w:rsidRDefault="00BE74A9">
      <w:pPr>
        <w:spacing w:after="0"/>
        <w:ind w:left="120"/>
        <w:jc w:val="center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7B25C6">
        <w:rPr>
          <w:rFonts w:ascii="Times New Roman" w:hAnsi="Times New Roman"/>
          <w:b/>
          <w:color w:val="000000"/>
          <w:sz w:val="28"/>
          <w:lang w:val="ru-RU"/>
        </w:rPr>
        <w:t>Толстой-Юрт</w:t>
      </w:r>
      <w:bookmarkEnd w:id="3"/>
      <w:r w:rsidRPr="007B25C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7B25C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B25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</w:p>
    <w:p w:rsidR="009C47D3" w:rsidRPr="007B25C6" w:rsidRDefault="009C47D3">
      <w:pPr>
        <w:rPr>
          <w:lang w:val="ru-RU"/>
        </w:rPr>
        <w:sectPr w:rsidR="009C47D3" w:rsidRPr="007B25C6">
          <w:pgSz w:w="11906" w:h="16383"/>
          <w:pgMar w:top="1134" w:right="850" w:bottom="1134" w:left="1701" w:header="720" w:footer="720" w:gutter="0"/>
          <w:cols w:space="720"/>
        </w:sectPr>
      </w:pPr>
    </w:p>
    <w:p w:rsidR="009C47D3" w:rsidRPr="007B25C6" w:rsidRDefault="007B25C6" w:rsidP="007B25C6">
      <w:pPr>
        <w:spacing w:after="0" w:line="264" w:lineRule="auto"/>
        <w:jc w:val="both"/>
        <w:rPr>
          <w:lang w:val="ru-RU"/>
        </w:rPr>
      </w:pPr>
      <w:bookmarkStart w:id="5" w:name="block-1539280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</w:t>
      </w:r>
      <w:r w:rsidR="00BE74A9" w:rsidRPr="007B25C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образования даёт представление о целях, общей стратегии обучения, </w:t>
      </w:r>
      <w:proofErr w:type="gramStart"/>
      <w:r w:rsidRPr="007B25C6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</w:t>
      </w:r>
      <w:r w:rsidRPr="007B25C6">
        <w:rPr>
          <w:rFonts w:ascii="Times New Roman" w:hAnsi="Times New Roman"/>
          <w:color w:val="000000"/>
          <w:sz w:val="28"/>
          <w:lang w:val="ru-RU"/>
        </w:rPr>
        <w:t>елам и темам, определяет распределение его по классам (годам изучения).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</w:t>
      </w:r>
      <w:r w:rsidRPr="007B25C6">
        <w:rPr>
          <w:rFonts w:ascii="Times New Roman" w:hAnsi="Times New Roman"/>
          <w:color w:val="000000"/>
          <w:sz w:val="28"/>
          <w:lang w:val="ru-RU"/>
        </w:rPr>
        <w:t>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</w:t>
      </w:r>
      <w:r w:rsidRPr="007B25C6">
        <w:rPr>
          <w:rFonts w:ascii="Times New Roman" w:hAnsi="Times New Roman"/>
          <w:color w:val="000000"/>
          <w:sz w:val="28"/>
          <w:lang w:val="ru-RU"/>
        </w:rPr>
        <w:t>, прежде всего информационные технологии, управление и социальную сферу;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</w:t>
      </w:r>
      <w:r w:rsidRPr="007B25C6">
        <w:rPr>
          <w:rFonts w:ascii="Times New Roman" w:hAnsi="Times New Roman"/>
          <w:color w:val="000000"/>
          <w:sz w:val="28"/>
          <w:lang w:val="ru-RU"/>
        </w:rPr>
        <w:t>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интерпретацию и обобщение этого опыта.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</w:t>
      </w:r>
      <w:r w:rsidRPr="007B25C6">
        <w:rPr>
          <w:rFonts w:ascii="Times New Roman" w:hAnsi="Times New Roman"/>
          <w:color w:val="000000"/>
          <w:sz w:val="28"/>
          <w:lang w:val="ru-RU"/>
        </w:rPr>
        <w:t>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ции, </w:t>
      </w: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</w:t>
      </w:r>
      <w:r w:rsidRPr="007B25C6">
        <w:rPr>
          <w:rFonts w:ascii="Times New Roman" w:hAnsi="Times New Roman"/>
          <w:color w:val="000000"/>
          <w:sz w:val="28"/>
          <w:lang w:val="ru-RU"/>
        </w:rPr>
        <w:t>ранном языке программирования высокого уровня.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</w:t>
      </w:r>
      <w:r w:rsidRPr="007B25C6">
        <w:rPr>
          <w:rFonts w:ascii="Times New Roman" w:hAnsi="Times New Roman"/>
          <w:color w:val="000000"/>
          <w:sz w:val="28"/>
          <w:lang w:val="ru-RU"/>
        </w:rPr>
        <w:t>спользование баз данных и электронных таблиц для решения прикладных задач.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</w:t>
      </w:r>
      <w:r w:rsidRPr="007B25C6">
        <w:rPr>
          <w:rFonts w:ascii="Times New Roman" w:hAnsi="Times New Roman"/>
          <w:color w:val="000000"/>
          <w:sz w:val="28"/>
          <w:lang w:val="ru-RU"/>
        </w:rPr>
        <w:t>зни и общего развития. Они включают в себя: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 инструментария данной пред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метной области;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</w:t>
      </w:r>
      <w:r w:rsidRPr="007B25C6">
        <w:rPr>
          <w:rFonts w:ascii="Times New Roman" w:hAnsi="Times New Roman"/>
          <w:color w:val="000000"/>
          <w:sz w:val="28"/>
          <w:lang w:val="ru-RU"/>
        </w:rPr>
        <w:t>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</w:t>
      </w:r>
      <w:r w:rsidRPr="007B25C6">
        <w:rPr>
          <w:rFonts w:ascii="Times New Roman" w:hAnsi="Times New Roman"/>
          <w:color w:val="000000"/>
          <w:sz w:val="28"/>
          <w:lang w:val="ru-RU"/>
        </w:rPr>
        <w:t>еспечить: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</w:t>
      </w:r>
      <w:r w:rsidRPr="007B25C6">
        <w:rPr>
          <w:rFonts w:ascii="Times New Roman" w:hAnsi="Times New Roman"/>
          <w:color w:val="000000"/>
          <w:sz w:val="28"/>
          <w:lang w:val="ru-RU"/>
        </w:rPr>
        <w:t>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понимание социального, экономического, политического, культурного, юридического, природного, </w:t>
      </w: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ответственности людей, вовлечённых в создание и использование информационных систем, распространение информации;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</w:t>
      </w:r>
      <w:r w:rsidRPr="007B25C6">
        <w:rPr>
          <w:rFonts w:ascii="Times New Roman" w:hAnsi="Times New Roman"/>
          <w:color w:val="000000"/>
          <w:sz w:val="28"/>
          <w:lang w:val="ru-RU"/>
        </w:rPr>
        <w:t>итию.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7B25C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7B25C6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</w:t>
      </w:r>
      <w:r w:rsidRPr="007B25C6">
        <w:rPr>
          <w:rFonts w:ascii="Times New Roman" w:hAnsi="Times New Roman"/>
          <w:color w:val="000000"/>
          <w:sz w:val="28"/>
          <w:lang w:val="ru-RU"/>
        </w:rPr>
        <w:t>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</w:t>
      </w:r>
      <w:r w:rsidRPr="007B25C6">
        <w:rPr>
          <w:rFonts w:ascii="Times New Roman" w:hAnsi="Times New Roman"/>
          <w:color w:val="000000"/>
          <w:sz w:val="28"/>
          <w:lang w:val="ru-RU"/>
        </w:rPr>
        <w:t>ня сложности Единого государственного экзамена по информатике.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C47D3" w:rsidRPr="007B25C6" w:rsidRDefault="009C47D3">
      <w:pPr>
        <w:rPr>
          <w:lang w:val="ru-RU"/>
        </w:rPr>
        <w:sectPr w:rsidR="009C47D3" w:rsidRPr="007B25C6">
          <w:pgSz w:w="11906" w:h="16383"/>
          <w:pgMar w:top="1134" w:right="850" w:bottom="1134" w:left="1701" w:header="720" w:footer="720" w:gutter="0"/>
          <w:cols w:space="720"/>
        </w:sect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bookmarkStart w:id="7" w:name="block-15392798"/>
      <w:bookmarkEnd w:id="5"/>
      <w:r w:rsidRPr="007B25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</w:t>
      </w:r>
      <w:r w:rsidRPr="007B25C6">
        <w:rPr>
          <w:rFonts w:ascii="Times New Roman" w:hAnsi="Times New Roman"/>
          <w:color w:val="000000"/>
          <w:sz w:val="28"/>
          <w:lang w:val="ru-RU"/>
        </w:rPr>
        <w:t>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</w:t>
      </w:r>
      <w:r w:rsidRPr="007B25C6">
        <w:rPr>
          <w:rFonts w:ascii="Times New Roman" w:hAnsi="Times New Roman"/>
          <w:color w:val="000000"/>
          <w:sz w:val="28"/>
          <w:lang w:val="ru-RU"/>
        </w:rPr>
        <w:t>х с использованием интернет-сервисов, облачных технологий и мобильных устройств.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ограммного обеспечения и цифровых ресурсов.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</w:t>
      </w:r>
      <w:r w:rsidRPr="007B25C6">
        <w:rPr>
          <w:rFonts w:ascii="Times New Roman" w:hAnsi="Times New Roman"/>
          <w:color w:val="000000"/>
          <w:sz w:val="28"/>
          <w:lang w:val="ru-RU"/>
        </w:rPr>
        <w:t>, за неправомерное использование программного обеспечения и цифровых ресурсов.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Условие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равновероятн</w:t>
      </w:r>
      <w:r w:rsidRPr="007B25C6">
        <w:rPr>
          <w:rFonts w:ascii="Times New Roman" w:hAnsi="Times New Roman"/>
          <w:color w:val="000000"/>
          <w:sz w:val="28"/>
          <w:lang w:val="ru-RU"/>
        </w:rPr>
        <w:t>ости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</w:t>
      </w:r>
      <w:r w:rsidRPr="007B25C6">
        <w:rPr>
          <w:rFonts w:ascii="Times New Roman" w:hAnsi="Times New Roman"/>
          <w:color w:val="000000"/>
          <w:sz w:val="28"/>
          <w:lang w:val="ru-RU"/>
        </w:rPr>
        <w:t>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Систем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B25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системы с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B25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B25C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</w:t>
      </w:r>
      <w:r w:rsidRPr="007B25C6">
        <w:rPr>
          <w:rFonts w:ascii="Times New Roman" w:hAnsi="Times New Roman"/>
          <w:color w:val="000000"/>
          <w:sz w:val="28"/>
          <w:lang w:val="ru-RU"/>
        </w:rPr>
        <w:t>етические операции в позиционных системах счисления.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B25C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сообщений.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Кодирование звука. Оценка информационного объёма звуковых данных при заданных частоте дискретизации </w:t>
      </w:r>
      <w:r w:rsidRPr="007B25C6">
        <w:rPr>
          <w:rFonts w:ascii="Times New Roman" w:hAnsi="Times New Roman"/>
          <w:color w:val="000000"/>
          <w:sz w:val="28"/>
          <w:lang w:val="ru-RU"/>
        </w:rPr>
        <w:t>и разрядности кодирования.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</w:t>
      </w:r>
      <w:r w:rsidRPr="007B25C6">
        <w:rPr>
          <w:rFonts w:ascii="Times New Roman" w:hAnsi="Times New Roman"/>
          <w:color w:val="000000"/>
          <w:sz w:val="28"/>
          <w:lang w:val="ru-RU"/>
        </w:rPr>
        <w:t>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</w:t>
      </w:r>
      <w:r w:rsidRPr="007B25C6">
        <w:rPr>
          <w:rFonts w:ascii="Times New Roman" w:hAnsi="Times New Roman"/>
          <w:color w:val="000000"/>
          <w:sz w:val="28"/>
          <w:lang w:val="ru-RU"/>
        </w:rPr>
        <w:t>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</w:t>
      </w:r>
      <w:r w:rsidRPr="007B25C6">
        <w:rPr>
          <w:rFonts w:ascii="Times New Roman" w:hAnsi="Times New Roman"/>
          <w:b/>
          <w:color w:val="000000"/>
          <w:sz w:val="28"/>
          <w:lang w:val="ru-RU"/>
        </w:rPr>
        <w:t>е технологии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</w:t>
      </w:r>
      <w:r w:rsidRPr="007B25C6">
        <w:rPr>
          <w:rFonts w:ascii="Times New Roman" w:hAnsi="Times New Roman"/>
          <w:color w:val="000000"/>
          <w:sz w:val="28"/>
          <w:lang w:val="ru-RU"/>
        </w:rPr>
        <w:t>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</w:t>
      </w:r>
      <w:r w:rsidRPr="007B25C6">
        <w:rPr>
          <w:rFonts w:ascii="Times New Roman" w:hAnsi="Times New Roman"/>
          <w:color w:val="000000"/>
          <w:sz w:val="28"/>
          <w:lang w:val="ru-RU"/>
        </w:rPr>
        <w:t>использованием интернет-приложений.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7B25C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</w:t>
      </w:r>
      <w:r w:rsidRPr="007B25C6">
        <w:rPr>
          <w:rFonts w:ascii="Times New Roman" w:hAnsi="Times New Roman"/>
          <w:color w:val="000000"/>
          <w:sz w:val="28"/>
          <w:lang w:val="ru-RU"/>
        </w:rPr>
        <w:t>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страницы. Разработка интернет-прил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ожений (сайтов). Сетевое хранение данных.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интерне</w:t>
      </w:r>
      <w:r w:rsidRPr="007B25C6">
        <w:rPr>
          <w:rFonts w:ascii="Times New Roman" w:hAnsi="Times New Roman"/>
          <w:color w:val="000000"/>
          <w:sz w:val="28"/>
          <w:lang w:val="ru-RU"/>
        </w:rPr>
        <w:t>т-торговля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формации. Открытые образовательные ресурсы.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компьютерных сетях и автоматизированных информационных системах. Правовое обеспечение информационной </w:t>
      </w: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</w:t>
      </w:r>
      <w:r w:rsidRPr="007B25C6">
        <w:rPr>
          <w:rFonts w:ascii="Times New Roman" w:hAnsi="Times New Roman"/>
          <w:color w:val="000000"/>
          <w:sz w:val="28"/>
          <w:lang w:val="ru-RU"/>
        </w:rPr>
        <w:t>ы. Цифровая экономика. Информационная культура.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</w:t>
      </w:r>
      <w:r w:rsidRPr="007B25C6">
        <w:rPr>
          <w:rFonts w:ascii="Times New Roman" w:hAnsi="Times New Roman"/>
          <w:color w:val="000000"/>
          <w:sz w:val="28"/>
          <w:lang w:val="ru-RU"/>
        </w:rPr>
        <w:t>иде, удобном для восприятия человеком. Графическое представление данных (схемы, таблицы, графики).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ение количества различных путей между вершинами ориентированного ациклического графа).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стратегии.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</w:t>
      </w:r>
      <w:r w:rsidRPr="007B25C6">
        <w:rPr>
          <w:rFonts w:ascii="Times New Roman" w:hAnsi="Times New Roman"/>
          <w:color w:val="000000"/>
          <w:sz w:val="28"/>
          <w:lang w:val="ru-RU"/>
        </w:rPr>
        <w:t>сходных данных, при которых алгоритм может дать требуемый результат.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</w:t>
      </w:r>
      <w:r w:rsidRPr="007B25C6">
        <w:rPr>
          <w:rFonts w:ascii="Times New Roman" w:hAnsi="Times New Roman"/>
          <w:color w:val="000000"/>
          <w:sz w:val="28"/>
          <w:lang w:val="ru-RU"/>
        </w:rPr>
        <w:t>е, логические. Ветвления. Составные условия. Циклы с условием. Циклы по переменной. Использование таблиц трассировки.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</w:t>
      </w:r>
      <w:r w:rsidRPr="007B25C6">
        <w:rPr>
          <w:rFonts w:ascii="Times New Roman" w:hAnsi="Times New Roman"/>
          <w:color w:val="000000"/>
          <w:sz w:val="28"/>
          <w:lang w:val="ru-RU"/>
        </w:rPr>
        <w:t>исел, проверка числа на простоту).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</w:t>
      </w:r>
      <w:r w:rsidRPr="007B25C6">
        <w:rPr>
          <w:rFonts w:ascii="Times New Roman" w:hAnsi="Times New Roman"/>
          <w:color w:val="000000"/>
          <w:sz w:val="28"/>
          <w:lang w:val="ru-RU"/>
        </w:rPr>
        <w:t>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</w:t>
      </w:r>
      <w:r w:rsidRPr="007B25C6">
        <w:rPr>
          <w:rFonts w:ascii="Times New Roman" w:hAnsi="Times New Roman"/>
          <w:color w:val="000000"/>
          <w:sz w:val="28"/>
          <w:lang w:val="ru-RU"/>
        </w:rPr>
        <w:t>ерестановка элементов массива в обратном порядке.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7B25C6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7B25C6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</w:t>
      </w:r>
      <w:r w:rsidRPr="007B25C6">
        <w:rPr>
          <w:rFonts w:ascii="Times New Roman" w:hAnsi="Times New Roman"/>
          <w:color w:val="000000"/>
          <w:sz w:val="28"/>
          <w:lang w:val="ru-RU"/>
        </w:rPr>
        <w:t>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систем.</w:t>
      </w:r>
    </w:p>
    <w:p w:rsidR="009C47D3" w:rsidRPr="007B25C6" w:rsidRDefault="009C47D3">
      <w:pPr>
        <w:rPr>
          <w:lang w:val="ru-RU"/>
        </w:rPr>
        <w:sectPr w:rsidR="009C47D3" w:rsidRPr="007B25C6">
          <w:pgSz w:w="11906" w:h="16383"/>
          <w:pgMar w:top="1134" w:right="850" w:bottom="1134" w:left="1701" w:header="720" w:footer="720" w:gutter="0"/>
          <w:cols w:space="720"/>
        </w:sect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bookmarkStart w:id="9" w:name="block-15392801"/>
      <w:bookmarkEnd w:id="7"/>
      <w:r w:rsidRPr="007B25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</w:t>
      </w:r>
      <w:r w:rsidRPr="007B25C6">
        <w:rPr>
          <w:rFonts w:ascii="Times New Roman" w:hAnsi="Times New Roman"/>
          <w:color w:val="000000"/>
          <w:sz w:val="28"/>
          <w:lang w:val="ru-RU"/>
        </w:rPr>
        <w:t>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</w:t>
      </w:r>
      <w:r w:rsidRPr="007B25C6">
        <w:rPr>
          <w:rFonts w:ascii="Times New Roman" w:hAnsi="Times New Roman"/>
          <w:color w:val="000000"/>
          <w:sz w:val="28"/>
          <w:lang w:val="ru-RU"/>
        </w:rPr>
        <w:t>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</w:t>
      </w:r>
      <w:r w:rsidRPr="007B25C6">
        <w:rPr>
          <w:rFonts w:ascii="Times New Roman" w:hAnsi="Times New Roman"/>
          <w:color w:val="000000"/>
          <w:sz w:val="28"/>
          <w:lang w:val="ru-RU"/>
        </w:rPr>
        <w:t>ациональным признакам в виртуальном пространстве;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3) д</w:t>
      </w:r>
      <w:r w:rsidRPr="007B25C6">
        <w:rPr>
          <w:rFonts w:ascii="Times New Roman" w:hAnsi="Times New Roman"/>
          <w:b/>
          <w:color w:val="000000"/>
          <w:sz w:val="28"/>
          <w:lang w:val="ru-RU"/>
        </w:rPr>
        <w:t>уховно-нравственного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4) эстетиче</w:t>
      </w:r>
      <w:r w:rsidRPr="007B25C6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7B25C6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7B25C6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7B25C6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7B25C6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7B25C6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у обучающихся совершенствуется эмоциональный интеллект, предполагающий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7B25C6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7B25C6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7B25C6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овладеть видами деятельности п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</w:t>
      </w:r>
      <w:r w:rsidRPr="007B25C6">
        <w:rPr>
          <w:rFonts w:ascii="Times New Roman" w:hAnsi="Times New Roman"/>
          <w:color w:val="000000"/>
          <w:sz w:val="28"/>
          <w:lang w:val="ru-RU"/>
        </w:rPr>
        <w:t>одами;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 w:rsidRPr="007B25C6">
        <w:rPr>
          <w:rFonts w:ascii="Times New Roman" w:hAnsi="Times New Roman"/>
          <w:color w:val="000000"/>
          <w:sz w:val="28"/>
          <w:lang w:val="ru-RU"/>
        </w:rPr>
        <w:t>адавать параметры и критерии решения;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осуществлять цел</w:t>
      </w:r>
      <w:r w:rsidRPr="007B25C6">
        <w:rPr>
          <w:rFonts w:ascii="Times New Roman" w:hAnsi="Times New Roman"/>
          <w:color w:val="000000"/>
          <w:sz w:val="28"/>
          <w:lang w:val="ru-RU"/>
        </w:rPr>
        <w:t>енаправленный поиск переноса средств и способов действия в профессиональную среду;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</w:t>
      </w:r>
      <w:r w:rsidRPr="007B25C6">
        <w:rPr>
          <w:rFonts w:ascii="Times New Roman" w:hAnsi="Times New Roman"/>
          <w:color w:val="000000"/>
          <w:sz w:val="28"/>
          <w:lang w:val="ru-RU"/>
        </w:rPr>
        <w:t>ые подходы и решения, ставить проблемы и задачи, допускающие альтернативные решения.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</w:t>
      </w:r>
      <w:r w:rsidRPr="007B25C6">
        <w:rPr>
          <w:rFonts w:ascii="Times New Roman" w:hAnsi="Times New Roman"/>
          <w:color w:val="000000"/>
          <w:sz w:val="28"/>
          <w:lang w:val="ru-RU"/>
        </w:rPr>
        <w:t>ации различных видов и форм представления;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равовым и морально-этическим нормам;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 w:rsidRPr="007B25C6">
        <w:rPr>
          <w:rFonts w:ascii="Times New Roman" w:hAnsi="Times New Roman"/>
          <w:color w:val="000000"/>
          <w:sz w:val="28"/>
          <w:lang w:val="ru-RU"/>
        </w:rPr>
        <w:t>равовых и этических норм, норм информационной безопасности;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</w:t>
      </w:r>
      <w:r w:rsidRPr="007B25C6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развёрну</w:t>
      </w:r>
      <w:r w:rsidRPr="007B25C6">
        <w:rPr>
          <w:rFonts w:ascii="Times New Roman" w:hAnsi="Times New Roman"/>
          <w:color w:val="000000"/>
          <w:sz w:val="28"/>
          <w:lang w:val="ru-RU"/>
        </w:rPr>
        <w:t>то и логично излагать свою точку зрения.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7B25C6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</w:t>
      </w:r>
      <w:r w:rsidRPr="007B25C6">
        <w:rPr>
          <w:rFonts w:ascii="Times New Roman" w:hAnsi="Times New Roman"/>
          <w:color w:val="000000"/>
          <w:sz w:val="28"/>
          <w:lang w:val="ru-RU"/>
        </w:rPr>
        <w:t>инимать цели совместной деятельности, организовывать и координировать действия по её достижению: составлять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</w:t>
      </w:r>
      <w:r w:rsidRPr="007B25C6">
        <w:rPr>
          <w:rFonts w:ascii="Times New Roman" w:hAnsi="Times New Roman"/>
          <w:color w:val="000000"/>
          <w:sz w:val="28"/>
          <w:lang w:val="ru-RU"/>
        </w:rPr>
        <w:t>тника команды в общий результат по разработанным критериям;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поведение в различных ситуациях, проявлять творчество и </w:t>
      </w:r>
      <w:r w:rsidRPr="007B25C6">
        <w:rPr>
          <w:rFonts w:ascii="Times New Roman" w:hAnsi="Times New Roman"/>
          <w:color w:val="000000"/>
          <w:sz w:val="28"/>
          <w:lang w:val="ru-RU"/>
        </w:rPr>
        <w:t>воображение, быть инициативным.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</w:t>
      </w:r>
      <w:r w:rsidRPr="007B25C6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делать осознанный выбор, ар</w:t>
      </w:r>
      <w:r w:rsidRPr="007B25C6">
        <w:rPr>
          <w:rFonts w:ascii="Times New Roman" w:hAnsi="Times New Roman"/>
          <w:color w:val="000000"/>
          <w:sz w:val="28"/>
          <w:lang w:val="ru-RU"/>
        </w:rPr>
        <w:t>гументировать его, брать ответственность за решение;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давать оц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енку новым ситуациям, вносить коррективы в деятельность, оценивать соответствие результатов целям;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</w:t>
      </w:r>
      <w:r w:rsidRPr="007B25C6">
        <w:rPr>
          <w:rFonts w:ascii="Times New Roman" w:hAnsi="Times New Roman"/>
          <w:color w:val="000000"/>
          <w:sz w:val="28"/>
          <w:lang w:val="ru-RU"/>
        </w:rPr>
        <w:t>ксии для оценки ситуации, выбора верного решения;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</w:t>
      </w:r>
      <w:r w:rsidRPr="007B25C6">
        <w:rPr>
          <w:rFonts w:ascii="Times New Roman" w:hAnsi="Times New Roman"/>
          <w:color w:val="000000"/>
          <w:sz w:val="28"/>
          <w:lang w:val="ru-RU"/>
        </w:rPr>
        <w:t>и достоинства;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left="120"/>
        <w:jc w:val="both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47D3" w:rsidRPr="007B25C6" w:rsidRDefault="009C47D3">
      <w:pPr>
        <w:spacing w:after="0" w:line="264" w:lineRule="auto"/>
        <w:ind w:left="120"/>
        <w:jc w:val="both"/>
        <w:rPr>
          <w:lang w:val="ru-RU"/>
        </w:rPr>
      </w:pP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атики базового уровня </w:t>
      </w:r>
      <w:r w:rsidRPr="007B25C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</w:t>
      </w:r>
      <w:r w:rsidRPr="007B25C6">
        <w:rPr>
          <w:rFonts w:ascii="Times New Roman" w:hAnsi="Times New Roman"/>
          <w:color w:val="000000"/>
          <w:sz w:val="28"/>
          <w:lang w:val="ru-RU"/>
        </w:rPr>
        <w:t>а», «компоненты системы», «системный эффект», «информационная система», «система управления»;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</w:t>
      </w:r>
      <w:r w:rsidRPr="007B25C6">
        <w:rPr>
          <w:rFonts w:ascii="Times New Roman" w:hAnsi="Times New Roman"/>
          <w:color w:val="000000"/>
          <w:sz w:val="28"/>
          <w:lang w:val="ru-RU"/>
        </w:rPr>
        <w:t>риводить примеры источников их получения и направления использования;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ционными системами, основными видами программного обеспечения для решения учебных задач по выбранной специализации;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</w:t>
      </w:r>
      <w:r w:rsidRPr="007B25C6">
        <w:rPr>
          <w:rFonts w:ascii="Times New Roman" w:hAnsi="Times New Roman"/>
          <w:color w:val="000000"/>
          <w:sz w:val="28"/>
          <w:lang w:val="ru-RU"/>
        </w:rPr>
        <w:t>ых основ использования компьютерных программ, баз данных и материалов, размещённых в сети Интернет;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</w:t>
      </w:r>
      <w:r w:rsidRPr="007B25C6">
        <w:rPr>
          <w:rFonts w:ascii="Times New Roman" w:hAnsi="Times New Roman"/>
          <w:color w:val="000000"/>
          <w:sz w:val="28"/>
          <w:lang w:val="ru-RU"/>
        </w:rPr>
        <w:t>аданных параметрах дискретизации;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</w:t>
      </w:r>
      <w:r w:rsidRPr="007B25C6">
        <w:rPr>
          <w:rFonts w:ascii="Times New Roman" w:hAnsi="Times New Roman"/>
          <w:color w:val="000000"/>
          <w:sz w:val="28"/>
          <w:lang w:val="ru-RU"/>
        </w:rPr>
        <w:t>мах счисления, выполнять преобразования логических выражений, используя законы алгебры логики;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</w:t>
      </w:r>
      <w:r w:rsidRPr="007B25C6">
        <w:rPr>
          <w:rFonts w:ascii="Times New Roman" w:hAnsi="Times New Roman"/>
          <w:color w:val="000000"/>
          <w:sz w:val="28"/>
          <w:lang w:val="ru-RU"/>
        </w:rPr>
        <w:t>исов;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B25C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интернет-приложений;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владение теоретическим аппаратом, </w:t>
      </w:r>
      <w:r w:rsidRPr="007B25C6">
        <w:rPr>
          <w:rFonts w:ascii="Times New Roman" w:hAnsi="Times New Roman"/>
          <w:color w:val="000000"/>
          <w:sz w:val="28"/>
          <w:lang w:val="ru-RU"/>
        </w:rPr>
        <w:t>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ния несложных программ, включающих циклы,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B25C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</w:t>
      </w:r>
      <w:r w:rsidRPr="007B25C6">
        <w:rPr>
          <w:rFonts w:ascii="Times New Roman" w:hAnsi="Times New Roman"/>
          <w:color w:val="000000"/>
          <w:sz w:val="28"/>
          <w:lang w:val="ru-RU"/>
        </w:rPr>
        <w:t>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</w:t>
      </w:r>
      <w:r w:rsidRPr="007B25C6">
        <w:rPr>
          <w:rFonts w:ascii="Times New Roman" w:hAnsi="Times New Roman"/>
          <w:color w:val="000000"/>
          <w:sz w:val="28"/>
          <w:lang w:val="ru-RU"/>
        </w:rPr>
        <w:t>имального элементов, количества элементов, удовлетворяющих заданному условию), сортировку элементов массива;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</w:r>
      <w:r w:rsidRPr="007B25C6">
        <w:rPr>
          <w:rFonts w:ascii="Times New Roman" w:hAnsi="Times New Roman"/>
          <w:color w:val="000000"/>
          <w:sz w:val="28"/>
          <w:lang w:val="ru-RU"/>
        </w:rPr>
        <w:t>значений, решение уравнений);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</w:t>
      </w:r>
      <w:r w:rsidRPr="007B25C6">
        <w:rPr>
          <w:rFonts w:ascii="Times New Roman" w:hAnsi="Times New Roman"/>
          <w:color w:val="000000"/>
          <w:sz w:val="28"/>
          <w:lang w:val="ru-RU"/>
        </w:rPr>
        <w:t>му объекту или процессу, представлять результаты моделирования в наглядном виде;</w:t>
      </w:r>
    </w:p>
    <w:p w:rsidR="009C47D3" w:rsidRPr="007B25C6" w:rsidRDefault="00BE74A9">
      <w:pPr>
        <w:spacing w:after="0" w:line="264" w:lineRule="auto"/>
        <w:ind w:firstLine="600"/>
        <w:jc w:val="both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</w:t>
      </w:r>
      <w:r w:rsidRPr="007B25C6">
        <w:rPr>
          <w:rFonts w:ascii="Times New Roman" w:hAnsi="Times New Roman"/>
          <w:color w:val="000000"/>
          <w:sz w:val="28"/>
          <w:lang w:val="ru-RU"/>
        </w:rPr>
        <w:t>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C47D3" w:rsidRPr="007B25C6" w:rsidRDefault="009C47D3">
      <w:pPr>
        <w:rPr>
          <w:lang w:val="ru-RU"/>
        </w:rPr>
        <w:sectPr w:rsidR="009C47D3" w:rsidRPr="007B25C6">
          <w:pgSz w:w="11906" w:h="16383"/>
          <w:pgMar w:top="1134" w:right="850" w:bottom="1134" w:left="1701" w:header="720" w:footer="720" w:gutter="0"/>
          <w:cols w:space="720"/>
        </w:sectPr>
      </w:pPr>
    </w:p>
    <w:p w:rsidR="009C47D3" w:rsidRDefault="00BE74A9">
      <w:pPr>
        <w:spacing w:after="0"/>
        <w:ind w:left="120"/>
      </w:pPr>
      <w:bookmarkStart w:id="10" w:name="block-15392799"/>
      <w:bookmarkEnd w:id="9"/>
      <w:r w:rsidRPr="007B25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9C47D3" w:rsidRDefault="00BE7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9C47D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аппаратное 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</w:tbl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BE7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9C47D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</w:tbl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BE74A9">
      <w:pPr>
        <w:spacing w:after="0"/>
        <w:ind w:left="120"/>
      </w:pPr>
      <w:bookmarkStart w:id="11" w:name="block-153927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C47D3" w:rsidRDefault="00BE7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5"/>
        <w:gridCol w:w="1241"/>
        <w:gridCol w:w="1841"/>
        <w:gridCol w:w="1910"/>
        <w:gridCol w:w="1423"/>
        <w:gridCol w:w="2221"/>
      </w:tblGrid>
      <w:tr w:rsidR="009C47D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компоненты систем 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шестнадцатеричная системы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Построение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</w:tbl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BE7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488"/>
        <w:gridCol w:w="1215"/>
        <w:gridCol w:w="1841"/>
        <w:gridCol w:w="1910"/>
        <w:gridCol w:w="1423"/>
        <w:gridCol w:w="2221"/>
      </w:tblGrid>
      <w:tr w:rsidR="009C47D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47D3" w:rsidRDefault="009C47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7D3" w:rsidRDefault="009C47D3"/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и способы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борьбы с ним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Проблема подлинности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полученной информации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Графы. Решение алгоритмических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задач, связанных с анализом графов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переменной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"Алгоритмы и элементы программирования"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 с помощью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развития компьютерных </w:t>
            </w: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интеллектуальных систем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C47D3" w:rsidRDefault="009C47D3">
            <w:pPr>
              <w:spacing w:after="0"/>
              <w:ind w:left="135"/>
            </w:pPr>
          </w:p>
        </w:tc>
      </w:tr>
      <w:tr w:rsidR="009C47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Pr="007B25C6" w:rsidRDefault="00BE74A9">
            <w:pPr>
              <w:spacing w:after="0"/>
              <w:ind w:left="135"/>
              <w:rPr>
                <w:lang w:val="ru-RU"/>
              </w:rPr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 w:rsidRPr="007B25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47D3" w:rsidRDefault="00BE7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7D3" w:rsidRDefault="009C47D3"/>
        </w:tc>
      </w:tr>
    </w:tbl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9C47D3">
      <w:pPr>
        <w:sectPr w:rsidR="009C4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7D3" w:rsidRDefault="00BE74A9">
      <w:pPr>
        <w:spacing w:after="0"/>
        <w:ind w:left="120"/>
      </w:pPr>
      <w:bookmarkStart w:id="12" w:name="block-153928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C47D3" w:rsidRDefault="00BE74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47D3" w:rsidRPr="007B25C6" w:rsidRDefault="00BE74A9">
      <w:pPr>
        <w:spacing w:after="0" w:line="480" w:lineRule="auto"/>
        <w:ind w:left="120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​‌•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Информатика, 11 класс/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Гейн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А.Г.,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Гейн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А.А., Акционерное общество «Издательство «Просвещение»</w:t>
      </w:r>
      <w:r w:rsidRPr="007B25C6">
        <w:rPr>
          <w:sz w:val="28"/>
          <w:lang w:val="ru-RU"/>
        </w:rPr>
        <w:br/>
      </w:r>
      <w:bookmarkStart w:id="13" w:name="1b9c5cdb-18be-47f9-a030-9274be780126"/>
      <w:r w:rsidRPr="007B25C6">
        <w:rPr>
          <w:rFonts w:ascii="Times New Roman" w:hAnsi="Times New Roman"/>
          <w:color w:val="000000"/>
          <w:sz w:val="28"/>
          <w:lang w:val="ru-RU"/>
        </w:rPr>
        <w:t xml:space="preserve"> • Информатика, 10 класс/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7B25C6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</w:t>
      </w:r>
      <w:proofErr w:type="gramStart"/>
      <w:r w:rsidRPr="007B25C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</w:p>
    <w:p w:rsidR="009C47D3" w:rsidRPr="007B25C6" w:rsidRDefault="00BE74A9">
      <w:pPr>
        <w:spacing w:after="0" w:line="480" w:lineRule="auto"/>
        <w:ind w:left="120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​‌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А.Г.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Гейн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, А.Б.</w:t>
      </w:r>
      <w:r w:rsidRPr="007B25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Ливчак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, А,И. Сенокосов Н.А.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Юнерман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10 класс информатика 2018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Просфещение</w:t>
      </w:r>
      <w:proofErr w:type="spellEnd"/>
      <w:r w:rsidRPr="007B25C6">
        <w:rPr>
          <w:sz w:val="28"/>
          <w:lang w:val="ru-RU"/>
        </w:rPr>
        <w:br/>
      </w:r>
      <w:bookmarkStart w:id="14" w:name="f632365d-4a21-4b78-8f28-ca90d8f5976c"/>
      <w:r w:rsidRPr="007B25C6">
        <w:rPr>
          <w:rFonts w:ascii="Times New Roman" w:hAnsi="Times New Roman"/>
          <w:color w:val="000000"/>
          <w:sz w:val="28"/>
          <w:lang w:val="ru-RU"/>
        </w:rPr>
        <w:t xml:space="preserve"> А.Г.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Гейн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, А,И. Сенокосов 11 класс информатика 2018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Просфещение</w:t>
      </w:r>
      <w:bookmarkEnd w:id="14"/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‌</w:t>
      </w:r>
    </w:p>
    <w:p w:rsidR="009C47D3" w:rsidRPr="007B25C6" w:rsidRDefault="00BE74A9">
      <w:pPr>
        <w:spacing w:after="0"/>
        <w:ind w:left="120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</w:p>
    <w:p w:rsidR="009C47D3" w:rsidRPr="007B25C6" w:rsidRDefault="00BE74A9">
      <w:pPr>
        <w:spacing w:after="0" w:line="480" w:lineRule="auto"/>
        <w:ind w:left="120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47D3" w:rsidRPr="007B25C6" w:rsidRDefault="00BE74A9">
      <w:pPr>
        <w:spacing w:after="0" w:line="480" w:lineRule="auto"/>
        <w:ind w:left="120"/>
        <w:rPr>
          <w:lang w:val="ru-RU"/>
        </w:rPr>
      </w:pPr>
      <w:r w:rsidRPr="007B25C6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b34b0d0-0ffe-481c-ad75-b4c2cd5f5c6b"/>
      <w:r w:rsidRPr="007B25C6">
        <w:rPr>
          <w:rFonts w:ascii="Times New Roman" w:hAnsi="Times New Roman"/>
          <w:color w:val="000000"/>
          <w:sz w:val="28"/>
          <w:lang w:val="ru-RU"/>
        </w:rPr>
        <w:t xml:space="preserve">Я сдам ЕГЭ В.Р. </w:t>
      </w:r>
      <w:proofErr w:type="spellStart"/>
      <w:r w:rsidRPr="007B25C6">
        <w:rPr>
          <w:rFonts w:ascii="Times New Roman" w:hAnsi="Times New Roman"/>
          <w:color w:val="000000"/>
          <w:sz w:val="28"/>
          <w:lang w:val="ru-RU"/>
        </w:rPr>
        <w:t>Лещинер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 С.С. Крылов Д.М. Ушаков</w:t>
      </w:r>
      <w:bookmarkEnd w:id="15"/>
      <w:r w:rsidRPr="007B25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C47D3" w:rsidRPr="007B25C6" w:rsidRDefault="009C47D3">
      <w:pPr>
        <w:spacing w:after="0"/>
        <w:ind w:left="120"/>
        <w:rPr>
          <w:lang w:val="ru-RU"/>
        </w:rPr>
      </w:pPr>
    </w:p>
    <w:p w:rsidR="009C47D3" w:rsidRPr="007B25C6" w:rsidRDefault="00BE74A9">
      <w:pPr>
        <w:spacing w:after="0" w:line="480" w:lineRule="auto"/>
        <w:ind w:left="120"/>
        <w:rPr>
          <w:lang w:val="ru-RU"/>
        </w:rPr>
      </w:pPr>
      <w:r w:rsidRPr="007B25C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7B25C6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9C47D3" w:rsidRPr="007B25C6" w:rsidRDefault="00BE74A9" w:rsidP="007B25C6">
      <w:pPr>
        <w:spacing w:after="0" w:line="480" w:lineRule="auto"/>
        <w:ind w:left="120"/>
        <w:rPr>
          <w:lang w:val="ru-RU"/>
        </w:rPr>
        <w:sectPr w:rsidR="009C47D3" w:rsidRPr="007B25C6">
          <w:pgSz w:w="11906" w:h="16383"/>
          <w:pgMar w:top="1134" w:right="850" w:bottom="1134" w:left="1701" w:header="720" w:footer="720" w:gutter="0"/>
          <w:cols w:space="720"/>
        </w:sectPr>
      </w:pP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  <w:r w:rsidRPr="007B25C6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a532c22-1d17-43cc-a9dc-9c9ea6316796"/>
      <w:r>
        <w:rPr>
          <w:rFonts w:ascii="Times New Roman" w:hAnsi="Times New Roman"/>
          <w:color w:val="000000"/>
          <w:sz w:val="28"/>
        </w:rPr>
        <w:t>https</w:t>
      </w:r>
      <w:r w:rsidRPr="007B25C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5C6">
        <w:rPr>
          <w:rFonts w:ascii="Times New Roman" w:hAnsi="Times New Roman"/>
          <w:color w:val="000000"/>
          <w:sz w:val="28"/>
          <w:lang w:val="ru-RU"/>
        </w:rPr>
        <w:t xml:space="preserve">/ </w:t>
      </w:r>
      <w:bookmarkEnd w:id="16"/>
      <w:r w:rsidRPr="007B25C6">
        <w:rPr>
          <w:rFonts w:ascii="Times New Roman" w:hAnsi="Times New Roman"/>
          <w:color w:val="333333"/>
          <w:sz w:val="28"/>
          <w:lang w:val="ru-RU"/>
        </w:rPr>
        <w:t>‌</w:t>
      </w:r>
      <w:r w:rsidRPr="007B25C6">
        <w:rPr>
          <w:rFonts w:ascii="Times New Roman" w:hAnsi="Times New Roman"/>
          <w:color w:val="000000"/>
          <w:sz w:val="28"/>
          <w:lang w:val="ru-RU"/>
        </w:rPr>
        <w:t>​</w:t>
      </w:r>
      <w:bookmarkStart w:id="17" w:name="_GoBack"/>
      <w:bookmarkEnd w:id="17"/>
    </w:p>
    <w:bookmarkEnd w:id="12"/>
    <w:p w:rsidR="00BE74A9" w:rsidRPr="007B25C6" w:rsidRDefault="00BE74A9">
      <w:pPr>
        <w:rPr>
          <w:lang w:val="ru-RU"/>
        </w:rPr>
      </w:pPr>
    </w:p>
    <w:sectPr w:rsidR="00BE74A9" w:rsidRPr="007B25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C47D3"/>
    <w:rsid w:val="007B25C6"/>
    <w:rsid w:val="009C47D3"/>
    <w:rsid w:val="00BE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1E29"/>
  <w15:docId w15:val="{6BD231B3-9F69-40AE-8EC3-8817E6FC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2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3</cp:revision>
  <cp:lastPrinted>2023-09-05T07:12:00Z</cp:lastPrinted>
  <dcterms:created xsi:type="dcterms:W3CDTF">2023-09-05T07:10:00Z</dcterms:created>
  <dcterms:modified xsi:type="dcterms:W3CDTF">2023-09-05T07:18:00Z</dcterms:modified>
</cp:coreProperties>
</file>